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0F" w:rsidRPr="008416E9" w:rsidRDefault="00F1620F" w:rsidP="001A4682">
      <w:pPr>
        <w:rPr>
          <w:rFonts w:ascii="Times New Roman" w:hAnsi="Times New Roman" w:cs="Times New Roman"/>
          <w:sz w:val="24"/>
          <w:szCs w:val="24"/>
        </w:rPr>
      </w:pPr>
    </w:p>
    <w:p w:rsidR="00F1620F" w:rsidRPr="008416E9" w:rsidRDefault="001A4682" w:rsidP="00F162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16E9">
        <w:rPr>
          <w:rFonts w:ascii="Times New Roman" w:hAnsi="Times New Roman" w:cs="Times New Roman"/>
          <w:b/>
          <w:sz w:val="24"/>
          <w:szCs w:val="24"/>
        </w:rPr>
        <w:t>УСЛОВИ</w:t>
      </w:r>
      <w:r w:rsidR="00F1620F" w:rsidRPr="008416E9">
        <w:rPr>
          <w:rFonts w:ascii="Times New Roman" w:hAnsi="Times New Roman" w:cs="Times New Roman"/>
          <w:b/>
          <w:sz w:val="24"/>
          <w:szCs w:val="24"/>
        </w:rPr>
        <w:t>Я ОХРАНЫ ЗДОРОВЬЯ ОБУЧАЮЩИХСЯ МК</w:t>
      </w:r>
      <w:r w:rsidRPr="008416E9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F1620F" w:rsidRPr="008416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416E9" w:rsidRPr="008416E9">
        <w:rPr>
          <w:rFonts w:ascii="Times New Roman" w:hAnsi="Times New Roman" w:cs="Times New Roman"/>
          <w:b/>
          <w:sz w:val="24"/>
          <w:szCs w:val="24"/>
        </w:rPr>
        <w:t xml:space="preserve">                «</w:t>
      </w:r>
      <w:proofErr w:type="spellStart"/>
      <w:r w:rsidR="008416E9" w:rsidRPr="008416E9">
        <w:rPr>
          <w:rFonts w:ascii="Times New Roman" w:hAnsi="Times New Roman" w:cs="Times New Roman"/>
          <w:b/>
          <w:sz w:val="24"/>
          <w:szCs w:val="24"/>
        </w:rPr>
        <w:t>Чунинская</w:t>
      </w:r>
      <w:proofErr w:type="spellEnd"/>
      <w:r w:rsidR="008416E9" w:rsidRPr="0084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20F" w:rsidRPr="0084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b/>
          <w:sz w:val="24"/>
          <w:szCs w:val="24"/>
        </w:rPr>
        <w:t>СОШ</w:t>
      </w:r>
      <w:r w:rsidR="00F1620F" w:rsidRPr="008416E9">
        <w:rPr>
          <w:rFonts w:ascii="Times New Roman" w:hAnsi="Times New Roman" w:cs="Times New Roman"/>
          <w:b/>
          <w:sz w:val="24"/>
          <w:szCs w:val="24"/>
        </w:rPr>
        <w:t>»</w:t>
      </w:r>
      <w:r w:rsidRPr="0084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20F" w:rsidRPr="008416E9">
        <w:rPr>
          <w:rFonts w:ascii="Times New Roman" w:hAnsi="Times New Roman" w:cs="Times New Roman"/>
          <w:b/>
          <w:sz w:val="24"/>
          <w:szCs w:val="24"/>
        </w:rPr>
        <w:br/>
      </w:r>
    </w:p>
    <w:p w:rsidR="001A4682" w:rsidRPr="008416E9" w:rsidRDefault="00F1620F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- </w:t>
      </w:r>
      <w:r w:rsidR="001A4682" w:rsidRPr="008416E9">
        <w:rPr>
          <w:rFonts w:ascii="Times New Roman" w:hAnsi="Times New Roman" w:cs="Times New Roman"/>
          <w:sz w:val="24"/>
          <w:szCs w:val="24"/>
        </w:rPr>
        <w:t>Охрана здоровья учащихся</w:t>
      </w:r>
      <w:r w:rsidRPr="008416E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A4682" w:rsidRPr="008416E9">
        <w:rPr>
          <w:rFonts w:ascii="Times New Roman" w:hAnsi="Times New Roman" w:cs="Times New Roman"/>
          <w:sz w:val="24"/>
          <w:szCs w:val="24"/>
        </w:rPr>
        <w:t>Охрана здоровья</w:t>
      </w:r>
      <w:r w:rsidRPr="008416E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A4682" w:rsidRPr="008416E9">
        <w:rPr>
          <w:rFonts w:ascii="Times New Roman" w:hAnsi="Times New Roman" w:cs="Times New Roman"/>
          <w:sz w:val="24"/>
          <w:szCs w:val="24"/>
        </w:rPr>
        <w:t xml:space="preserve">Одной из задач школы является создание </w:t>
      </w:r>
      <w:proofErr w:type="spellStart"/>
      <w:r w:rsidR="001A4682" w:rsidRPr="008416E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1A4682" w:rsidRPr="008416E9">
        <w:rPr>
          <w:rFonts w:ascii="Times New Roman" w:hAnsi="Times New Roman" w:cs="Times New Roman"/>
          <w:sz w:val="24"/>
          <w:szCs w:val="24"/>
        </w:rPr>
        <w:t xml:space="preserve"> среды и охрана здоровья</w:t>
      </w:r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1A4682" w:rsidRPr="008416E9">
        <w:rPr>
          <w:rFonts w:ascii="Times New Roman" w:hAnsi="Times New Roman" w:cs="Times New Roman"/>
          <w:sz w:val="24"/>
          <w:szCs w:val="24"/>
        </w:rPr>
        <w:t>учащихся.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Условия охраны здоровья учащихся регламентированы такими нормативно – правовыми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документами как Федеральный закон «Об образовании в РФ».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создания нормальных условий охраны здоровья учащихся и соблюдения санитарного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законодательства СанПиН 2.4.2.2821-10 «Санитарно-эпидемиологические требования к условиям и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 и улучшению условий труда в школе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проводится ряд мероприятий.</w:t>
      </w:r>
    </w:p>
    <w:p w:rsidR="001A4682" w:rsidRPr="008416E9" w:rsidRDefault="001A4682" w:rsidP="001A4682">
      <w:pPr>
        <w:rPr>
          <w:rFonts w:ascii="Times New Roman" w:hAnsi="Times New Roman" w:cs="Times New Roman"/>
          <w:b/>
          <w:sz w:val="24"/>
          <w:szCs w:val="24"/>
        </w:rPr>
      </w:pPr>
      <w:r w:rsidRPr="008416E9">
        <w:rPr>
          <w:rFonts w:ascii="Times New Roman" w:hAnsi="Times New Roman" w:cs="Times New Roman"/>
          <w:b/>
          <w:sz w:val="24"/>
          <w:szCs w:val="24"/>
        </w:rPr>
        <w:t>Охрана здоровья учащихся включает в себя: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здоровья: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F1620F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Для оказания доврачебной первичной медицинской помощи и проведения профилактических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осмотров, профилактических мероприятий различной направленности, первичной</w:t>
      </w:r>
      <w:r w:rsidR="00F1620F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диагностики заболеваний, оказания первой медицинской помощи в школе </w:t>
      </w:r>
      <w:r w:rsidR="00220808" w:rsidRPr="008416E9">
        <w:rPr>
          <w:rFonts w:ascii="Times New Roman" w:hAnsi="Times New Roman" w:cs="Times New Roman"/>
          <w:sz w:val="24"/>
          <w:szCs w:val="24"/>
        </w:rPr>
        <w:t>учителя прошли курсы повышении квалификации по программе « Обучение педагогических работников навыкам оказания первой помощи»</w:t>
      </w:r>
      <w:r w:rsidR="00C07C72" w:rsidRPr="008416E9">
        <w:rPr>
          <w:rFonts w:ascii="Times New Roman" w:hAnsi="Times New Roman" w:cs="Times New Roman"/>
          <w:sz w:val="24"/>
          <w:szCs w:val="24"/>
        </w:rPr>
        <w:t xml:space="preserve">, </w:t>
      </w:r>
      <w:r w:rsidRPr="008416E9">
        <w:rPr>
          <w:rFonts w:ascii="Times New Roman" w:hAnsi="Times New Roman" w:cs="Times New Roman"/>
          <w:sz w:val="24"/>
          <w:szCs w:val="24"/>
        </w:rPr>
        <w:t xml:space="preserve">медицинское сопровождение учащихся школы осуществляет специалист </w:t>
      </w:r>
      <w:proofErr w:type="spellStart"/>
      <w:r w:rsidR="00936DEF" w:rsidRPr="008416E9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936DEF" w:rsidRPr="008416E9">
        <w:rPr>
          <w:rFonts w:ascii="Times New Roman" w:hAnsi="Times New Roman" w:cs="Times New Roman"/>
          <w:sz w:val="24"/>
          <w:szCs w:val="24"/>
        </w:rPr>
        <w:t>с</w:t>
      </w:r>
      <w:r w:rsidRPr="008416E9">
        <w:rPr>
          <w:rFonts w:ascii="Times New Roman" w:hAnsi="Times New Roman" w:cs="Times New Roman"/>
          <w:sz w:val="24"/>
          <w:szCs w:val="24"/>
        </w:rPr>
        <w:t>.</w:t>
      </w:r>
      <w:r w:rsidR="00912A85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8416E9" w:rsidRPr="008416E9">
        <w:rPr>
          <w:rFonts w:ascii="Times New Roman" w:hAnsi="Times New Roman" w:cs="Times New Roman"/>
          <w:sz w:val="24"/>
          <w:szCs w:val="24"/>
        </w:rPr>
        <w:t>Чуни</w:t>
      </w:r>
      <w:r w:rsidR="00936DEF" w:rsidRPr="008416E9">
        <w:rPr>
          <w:rFonts w:ascii="Times New Roman" w:hAnsi="Times New Roman" w:cs="Times New Roman"/>
          <w:sz w:val="24"/>
          <w:szCs w:val="24"/>
        </w:rPr>
        <w:t>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2) организацию питания учащихся:</w:t>
      </w:r>
    </w:p>
    <w:p w:rsidR="001A4682" w:rsidRPr="008416E9" w:rsidRDefault="00912A85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Организовано буфетное</w:t>
      </w:r>
      <w:r w:rsidR="001A4682" w:rsidRPr="008416E9">
        <w:rPr>
          <w:rFonts w:ascii="Times New Roman" w:hAnsi="Times New Roman" w:cs="Times New Roman"/>
          <w:sz w:val="24"/>
          <w:szCs w:val="24"/>
        </w:rPr>
        <w:t xml:space="preserve"> питания учащихся в соответствии с требованиями</w:t>
      </w:r>
      <w:r w:rsidR="00220808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1A4682" w:rsidRPr="008416E9">
        <w:rPr>
          <w:rFonts w:ascii="Times New Roman" w:hAnsi="Times New Roman" w:cs="Times New Roman"/>
          <w:sz w:val="24"/>
          <w:szCs w:val="24"/>
        </w:rPr>
        <w:t xml:space="preserve">санитарных правил. </w:t>
      </w:r>
    </w:p>
    <w:p w:rsidR="001A4682" w:rsidRPr="008416E9" w:rsidRDefault="00220808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3) н</w:t>
      </w:r>
      <w:r w:rsidR="001A4682" w:rsidRPr="008416E9">
        <w:rPr>
          <w:rFonts w:ascii="Times New Roman" w:hAnsi="Times New Roman" w:cs="Times New Roman"/>
          <w:sz w:val="24"/>
          <w:szCs w:val="24"/>
        </w:rPr>
        <w:t>еукоснительно соблюдаются санитарные нормы в части организации образовательного</w:t>
      </w:r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1A4682" w:rsidRPr="008416E9">
        <w:rPr>
          <w:rFonts w:ascii="Times New Roman" w:hAnsi="Times New Roman" w:cs="Times New Roman"/>
          <w:sz w:val="24"/>
          <w:szCs w:val="24"/>
        </w:rPr>
        <w:t>процесса, что отражено в учебном плане и расписании занятий, соблюдается режим учебы и отдыха: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при составлении расписания учитывается предельно допустимая учебная нагрузка; в школе</w:t>
      </w:r>
      <w:r w:rsidR="00220808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проводятся 3 урока физкультуры. При соответствующей погоде уроки физкультуры проводятся на</w:t>
      </w:r>
      <w:r w:rsidR="00220808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улице, в зимний период ведутся занятия </w:t>
      </w:r>
      <w:r w:rsidR="00220808" w:rsidRPr="008416E9">
        <w:rPr>
          <w:rFonts w:ascii="Times New Roman" w:hAnsi="Times New Roman" w:cs="Times New Roman"/>
          <w:sz w:val="24"/>
          <w:szCs w:val="24"/>
        </w:rPr>
        <w:t>в спортивном зале</w:t>
      </w:r>
      <w:r w:rsidRPr="008416E9">
        <w:rPr>
          <w:rFonts w:ascii="Times New Roman" w:hAnsi="Times New Roman" w:cs="Times New Roman"/>
          <w:sz w:val="24"/>
          <w:szCs w:val="24"/>
        </w:rPr>
        <w:t>.</w:t>
      </w:r>
    </w:p>
    <w:p w:rsidR="001A4682" w:rsidRPr="008416E9" w:rsidRDefault="001A4682" w:rsidP="0030242C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труда:</w:t>
      </w:r>
      <w:r w:rsidR="00220808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Школа организовывает взаимодействие с организациями по физической культуре и спорту</w:t>
      </w:r>
      <w:r w:rsidR="0030242C" w:rsidRPr="008416E9">
        <w:rPr>
          <w:rFonts w:ascii="Times New Roman" w:hAnsi="Times New Roman" w:cs="Times New Roman"/>
          <w:sz w:val="24"/>
          <w:szCs w:val="24"/>
        </w:rPr>
        <w:t>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5) организацию и </w:t>
      </w:r>
      <w:r w:rsidR="00912A85" w:rsidRPr="008416E9">
        <w:rPr>
          <w:rFonts w:ascii="Times New Roman" w:hAnsi="Times New Roman" w:cs="Times New Roman"/>
          <w:sz w:val="24"/>
          <w:szCs w:val="24"/>
        </w:rPr>
        <w:t>создание условий для профилактики заболеваний,</w:t>
      </w:r>
      <w:r w:rsidRPr="008416E9">
        <w:rPr>
          <w:rFonts w:ascii="Times New Roman" w:hAnsi="Times New Roman" w:cs="Times New Roman"/>
          <w:sz w:val="24"/>
          <w:szCs w:val="24"/>
        </w:rPr>
        <w:t xml:space="preserve"> и оздоровления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учащихся, для занятия ими физической культурой и спортом: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Средством реализации данного направления являются: уроки физической культуры,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объединения дополнительного образования спортивного направления, спортивные игры, эстафеты,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физкультминутки на уроках, проведение месячников безопасности, защиты детей.</w:t>
      </w:r>
      <w:r w:rsidR="0030242C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В школе организовано взаимодействие с правоохранительными органами, учреждениями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дополнительного образования детей, культуры, физической культуры и спорта, здравоохранения.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lastRenderedPageBreak/>
        <w:t>6) прохождение учащимися в соответствии с законодательством Российской Федерации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периодических медицинских осмотров и диспансеризации:</w:t>
      </w:r>
    </w:p>
    <w:p w:rsidR="001A4682" w:rsidRPr="008416E9" w:rsidRDefault="001A4682" w:rsidP="001A468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проведения профилактических осмотров, профилактических мероприятий различной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направленности, иммунизации, первичной диагностики заболеваний в школе </w:t>
      </w:r>
      <w:r w:rsidR="00C07C72" w:rsidRPr="008416E9">
        <w:rPr>
          <w:rFonts w:ascii="Times New Roman" w:hAnsi="Times New Roman" w:cs="Times New Roman"/>
          <w:sz w:val="24"/>
          <w:szCs w:val="24"/>
        </w:rPr>
        <w:t>периодически проводит осмотр учащихся специалист</w:t>
      </w:r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C72" w:rsidRPr="008416E9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="00C07C72" w:rsidRPr="008416E9">
        <w:rPr>
          <w:rFonts w:ascii="Times New Roman" w:hAnsi="Times New Roman" w:cs="Times New Roman"/>
          <w:sz w:val="24"/>
          <w:szCs w:val="24"/>
        </w:rPr>
        <w:t xml:space="preserve"> с.</w:t>
      </w:r>
      <w:r w:rsidR="00912A85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8416E9" w:rsidRPr="008416E9">
        <w:rPr>
          <w:rFonts w:ascii="Times New Roman" w:hAnsi="Times New Roman" w:cs="Times New Roman"/>
          <w:sz w:val="24"/>
          <w:szCs w:val="24"/>
        </w:rPr>
        <w:t>Чуни</w:t>
      </w:r>
      <w:r w:rsidR="00912A85" w:rsidRPr="008416E9">
        <w:rPr>
          <w:rFonts w:ascii="Times New Roman" w:hAnsi="Times New Roman" w:cs="Times New Roman"/>
          <w:sz w:val="24"/>
          <w:szCs w:val="24"/>
        </w:rPr>
        <w:t>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напитков, пива, наркотических средств и психотропных веще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ств, и </w:t>
      </w:r>
      <w:r w:rsidRPr="008416E9">
        <w:rPr>
          <w:rFonts w:ascii="Times New Roman" w:hAnsi="Times New Roman" w:cs="Times New Roman"/>
          <w:sz w:val="24"/>
          <w:szCs w:val="24"/>
        </w:rPr>
        <w:t>других одурманивающих веществ: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Наличие безопасной поддерживающей среды в школе: благоприятный психологический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климат, участие школьников </w:t>
      </w:r>
      <w:r w:rsidR="008416E9" w:rsidRPr="008416E9">
        <w:rPr>
          <w:rFonts w:ascii="Times New Roman" w:hAnsi="Times New Roman" w:cs="Times New Roman"/>
          <w:sz w:val="24"/>
          <w:szCs w:val="24"/>
        </w:rPr>
        <w:t xml:space="preserve">в проектах по профилактике </w:t>
      </w:r>
      <w:proofErr w:type="spellStart"/>
      <w:r w:rsidR="008416E9" w:rsidRPr="008416E9">
        <w:rPr>
          <w:rFonts w:ascii="Times New Roman" w:hAnsi="Times New Roman" w:cs="Times New Roman"/>
          <w:sz w:val="24"/>
          <w:szCs w:val="24"/>
        </w:rPr>
        <w:t>психи</w:t>
      </w:r>
      <w:r w:rsidR="00912A85" w:rsidRPr="008416E9">
        <w:rPr>
          <w:rFonts w:ascii="Times New Roman" w:hAnsi="Times New Roman" w:cs="Times New Roman"/>
          <w:sz w:val="24"/>
          <w:szCs w:val="24"/>
        </w:rPr>
        <w:t>активных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веществ. В школе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реализуются программы: «Разговор о правиль</w:t>
      </w:r>
      <w:r w:rsidR="00912A85" w:rsidRPr="008416E9">
        <w:rPr>
          <w:rFonts w:ascii="Times New Roman" w:hAnsi="Times New Roman" w:cs="Times New Roman"/>
          <w:sz w:val="24"/>
          <w:szCs w:val="24"/>
        </w:rPr>
        <w:t>ном питании», «Здоровье». А также</w:t>
      </w:r>
      <w:r w:rsidRPr="008416E9">
        <w:rPr>
          <w:rFonts w:ascii="Times New Roman" w:hAnsi="Times New Roman" w:cs="Times New Roman"/>
          <w:sz w:val="24"/>
          <w:szCs w:val="24"/>
        </w:rPr>
        <w:t xml:space="preserve"> в школе проходят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т</w:t>
      </w:r>
      <w:r w:rsidRPr="008416E9">
        <w:rPr>
          <w:rFonts w:ascii="Times New Roman" w:hAnsi="Times New Roman" w:cs="Times New Roman"/>
          <w:sz w:val="24"/>
          <w:szCs w:val="24"/>
        </w:rPr>
        <w:t>ематические мероприятия, классные часы, анкетирование по выявлению факторов риска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912A85" w:rsidRPr="008416E9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proofErr w:type="spellStart"/>
      <w:r w:rsidR="00912A85" w:rsidRPr="008416E9">
        <w:rPr>
          <w:rFonts w:ascii="Times New Roman" w:hAnsi="Times New Roman" w:cs="Times New Roman"/>
          <w:sz w:val="24"/>
          <w:szCs w:val="24"/>
        </w:rPr>
        <w:t>психи</w:t>
      </w:r>
      <w:r w:rsidRPr="008416E9">
        <w:rPr>
          <w:rFonts w:ascii="Times New Roman" w:hAnsi="Times New Roman" w:cs="Times New Roman"/>
          <w:sz w:val="24"/>
          <w:szCs w:val="24"/>
        </w:rPr>
        <w:t>активных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веществ и его оценка.</w:t>
      </w:r>
      <w:r w:rsidR="00912A85" w:rsidRPr="0084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42C" w:rsidRPr="008416E9" w:rsidRDefault="0030242C" w:rsidP="001A4682">
      <w:pPr>
        <w:rPr>
          <w:rFonts w:ascii="Times New Roman" w:hAnsi="Times New Roman" w:cs="Times New Roman"/>
          <w:sz w:val="24"/>
          <w:szCs w:val="24"/>
        </w:rPr>
      </w:pPr>
    </w:p>
    <w:p w:rsidR="0030242C" w:rsidRPr="008416E9" w:rsidRDefault="0030242C" w:rsidP="001A4682">
      <w:pPr>
        <w:rPr>
          <w:rFonts w:ascii="Times New Roman" w:hAnsi="Times New Roman" w:cs="Times New Roman"/>
          <w:sz w:val="24"/>
          <w:szCs w:val="24"/>
        </w:rPr>
      </w:pP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8) обеспечение безопасности учащихся во время пребывания в организации,</w:t>
      </w:r>
      <w:r w:rsidR="0030242C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Состояние и содержание территории, здания, оборудования соответствуют требованиям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санитарных правил, требованиям пожарной безопасности, требованиям безопасности дорожного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движения.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санитарно – гигиенических правил для освоения основных и дополнительных образовательных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программ.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Преподаватели школы при использовании технических средств обучения, ИКТ соблюдают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режим, учитывают требования санитарных правил.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Использование в повседневной воспитательной работе рекомендованных и утвержденных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методов профилактики заболеваний.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В школе работают квалифицированные специалисты, обеспечивающие проведение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оздоровительной работы с учащимися: преподаватели физической культуры, педагоги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дополнительного образования, социал</w:t>
      </w:r>
      <w:r w:rsidR="0030242C" w:rsidRPr="008416E9">
        <w:rPr>
          <w:rFonts w:ascii="Times New Roman" w:hAnsi="Times New Roman" w:cs="Times New Roman"/>
          <w:sz w:val="24"/>
          <w:szCs w:val="24"/>
        </w:rPr>
        <w:t>ьный педагог, педагог-психолог.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Наличие аналитических данных о формировании ценности здорового и безопасного образа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жизни учащихся.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Отслеживание динамики показателей здоровья учащихся, включение этих сведений в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ежегодный отчет.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Проведение социологических исследований на предмет удовлетворенности учащихся,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родителей комплексностью и системностью работы школы по сохранению и укреплению здоровья, а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также на предмет наличия благоприятного мнения об образовательном учреждении.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9) профилактику несчастных случаев с учащимися во время пребывания в организации,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lastRenderedPageBreak/>
        <w:t>Учителя химии, физики, биологии, информатики, физкультуры, технологии, ОБЖ включают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элементы обучения детей безопасному поведению в программный материал, проводят инструктажи.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Классные руководители проводят беседы и инструктажи по правилам поведения с учащимися.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Основная мера предупреждения травм в школе - это привитие учащимся дисциплинированного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поведения, прочных навыков осмотрительности.</w:t>
      </w:r>
    </w:p>
    <w:p w:rsidR="0030242C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Вопросы об условиях охраны здоровья учащихся рассматриваются на совещании при директоре,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производственных совещаниях, родительских собраниях. 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Главным в реализации данного направления является создание организационно-педагогических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условий для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учащихся и сотрудников школы. Реализация данной </w:t>
      </w:r>
      <w:r w:rsidR="00912A85" w:rsidRPr="008416E9">
        <w:rPr>
          <w:rFonts w:ascii="Times New Roman" w:hAnsi="Times New Roman" w:cs="Times New Roman"/>
          <w:sz w:val="24"/>
          <w:szCs w:val="24"/>
        </w:rPr>
        <w:t>деятельности направлена</w:t>
      </w:r>
      <w:r w:rsidRPr="008416E9">
        <w:rPr>
          <w:rFonts w:ascii="Times New Roman" w:hAnsi="Times New Roman" w:cs="Times New Roman"/>
          <w:sz w:val="24"/>
          <w:szCs w:val="24"/>
        </w:rPr>
        <w:t xml:space="preserve"> на формирование у участников учебно-воспитательного процесса культуры отношения к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своему здоровью, которая включает в себя: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• культуру физиологическую (способность управлять физиологическими процессами и наращивать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резервные мощности организма);</w:t>
      </w:r>
      <w:r w:rsidR="0030242C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• культуру физическую,</w:t>
      </w:r>
      <w:r w:rsidR="0030242C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• культуру психологическую,</w:t>
      </w:r>
      <w:r w:rsidR="0030242C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• культуру интеллектуальную (способность управлять своими мыслями и контролировать их).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Работа по данному направлению предполагает обеспечение учащихся определенными знаниями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 здоровом образе жизни, освоение практических навыков, умений поддержания и укрепления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собственного здоровья, уменьшение численности учащихся, склонных к вредным привычкам,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формирование активной жизненной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здоровьетворческой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позиции, активное сотрудничество с</w:t>
      </w:r>
      <w:r w:rsidR="0030242C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родителями и общественностью.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16E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технологии-это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система мер, включающая взаимосвязь и взаимодействие всех факторов образовательной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среды, направленных на сохранение здоровья ребенка на всех этапах его обучения и развития.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Сущность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урока: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- обеспечивает ребёнку и учителю сохранение и увеличение их жизненных сил от начала и до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конца урока,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позволяет использовать полученные умения самостоятельно во внеурочной деятельности и в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дальнейшей жизни</w:t>
      </w:r>
      <w:r w:rsidR="001C351B" w:rsidRPr="008416E9">
        <w:rPr>
          <w:rFonts w:ascii="Times New Roman" w:hAnsi="Times New Roman" w:cs="Times New Roman"/>
          <w:sz w:val="24"/>
          <w:szCs w:val="24"/>
        </w:rPr>
        <w:t>.</w:t>
      </w:r>
    </w:p>
    <w:p w:rsidR="001A4682" w:rsidRPr="008416E9" w:rsidRDefault="001A4682" w:rsidP="001A4682">
      <w:pPr>
        <w:rPr>
          <w:rFonts w:ascii="Times New Roman" w:hAnsi="Times New Roman" w:cs="Times New Roman"/>
          <w:b/>
          <w:sz w:val="24"/>
          <w:szCs w:val="24"/>
        </w:rPr>
      </w:pPr>
      <w:r w:rsidRPr="008416E9">
        <w:rPr>
          <w:rFonts w:ascii="Times New Roman" w:hAnsi="Times New Roman" w:cs="Times New Roman"/>
          <w:b/>
          <w:sz w:val="24"/>
          <w:szCs w:val="24"/>
        </w:rPr>
        <w:t xml:space="preserve">Анализ проведения урока с позиций </w:t>
      </w:r>
      <w:proofErr w:type="spellStart"/>
      <w:r w:rsidRPr="008416E9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1. Обстановка и гигиенические условия в классе: температура и влажность воздуха,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освещённость класса и доски, наличие /отсутствие звуковых раздражителей и т.д.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2. Количество видов учебной деятельности (норма: 4-7 видов).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3. Средняя продолжительность и частота чередования различных видов учебной деятельности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(норма: 7-10 мин.).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4. Количество видов преподавания: словесный, наглядный и т.д. (норма: не менее 3).</w:t>
      </w:r>
    </w:p>
    <w:p w:rsidR="001A4682" w:rsidRPr="008416E9" w:rsidRDefault="001A4682" w:rsidP="001A4682">
      <w:pPr>
        <w:rPr>
          <w:rFonts w:ascii="Times New Roman" w:hAnsi="Times New Roman" w:cs="Times New Roman"/>
          <w:b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5. Чередование видов преподавания (норма: через 10-15 мин)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6. Использование методов, способствующих активизации и творческому самовыражению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самих обучающихся.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7. Место и длительность применения технических средств обучения.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lastRenderedPageBreak/>
        <w:t>8. Оздоровительные моменты на уроке: физкультминутки, динамические паузы, минутки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релаксации, дыхательная гимнастика и т. д. (норма: на 15-20 мин урока по 1 мин из 3 лёгких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упражнений с 3-4 повторениями каждого).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9. Наличие в содержательной части урока вопросов, связанных со здоровьем и здоровым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образом жизни.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10. Наличие внешней мотивации деятельности обучающихся на уроке. Стимуляция внутренней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мотивации.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11. Психологический климат на уроке. Взаимоотношения «учитель-ученик», «ученик-ученик».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12. Наличие на уроке эмоциональных разрядок.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13. Плотность урока, т.е. количество времени, затраченного учеником на учебную работу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(норма: от 60 до 80%).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14. Момент наступления утомления обучающихся и снижения их учебной активности (норма: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не ранее 25-30 минут в 1 классе, 35-40 минут в начальной школе, 4</w:t>
      </w:r>
      <w:r w:rsidR="001C351B" w:rsidRPr="008416E9">
        <w:rPr>
          <w:rFonts w:ascii="Times New Roman" w:hAnsi="Times New Roman" w:cs="Times New Roman"/>
          <w:sz w:val="24"/>
          <w:szCs w:val="24"/>
        </w:rPr>
        <w:t>5</w:t>
      </w:r>
      <w:r w:rsidRPr="008416E9">
        <w:rPr>
          <w:rFonts w:ascii="Times New Roman" w:hAnsi="Times New Roman" w:cs="Times New Roman"/>
          <w:sz w:val="24"/>
          <w:szCs w:val="24"/>
        </w:rPr>
        <w:t xml:space="preserve"> минут в основной и средней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школе).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b/>
          <w:sz w:val="24"/>
          <w:szCs w:val="24"/>
        </w:rPr>
        <w:t>Темп окончания урока: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скомканность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>» - нет времени на вопросы учащихся, комментарий домашнего задания;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2. спокойное завершение урока;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3. задерживание обучающихся после звонка.</w:t>
      </w:r>
    </w:p>
    <w:p w:rsidR="001A4682" w:rsidRPr="008416E9" w:rsidRDefault="001A4682" w:rsidP="001A4682">
      <w:pPr>
        <w:rPr>
          <w:rFonts w:ascii="Times New Roman" w:hAnsi="Times New Roman" w:cs="Times New Roman"/>
          <w:b/>
          <w:sz w:val="24"/>
          <w:szCs w:val="24"/>
        </w:rPr>
      </w:pPr>
      <w:r w:rsidRPr="008416E9">
        <w:rPr>
          <w:rFonts w:ascii="Times New Roman" w:hAnsi="Times New Roman" w:cs="Times New Roman"/>
          <w:b/>
          <w:sz w:val="24"/>
          <w:szCs w:val="24"/>
        </w:rPr>
        <w:t>Разрушительно воздействуют на состояние здоровья школьников: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416E9">
        <w:rPr>
          <w:rFonts w:ascii="Times New Roman" w:hAnsi="Times New Roman" w:cs="Times New Roman"/>
          <w:sz w:val="24"/>
          <w:szCs w:val="24"/>
        </w:rPr>
        <w:t>Стрессогенные</w:t>
      </w:r>
      <w:proofErr w:type="spellEnd"/>
      <w:r w:rsidRPr="008416E9">
        <w:rPr>
          <w:rFonts w:ascii="Times New Roman" w:hAnsi="Times New Roman" w:cs="Times New Roman"/>
          <w:sz w:val="24"/>
          <w:szCs w:val="24"/>
        </w:rPr>
        <w:t xml:space="preserve"> технологии проведения урока и оценивания знаний обучающихся.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2. Недостаток физической активности учащихся.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3. Отсутствие индивидуального подхода в обучении.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4. Несоблюдение гигиенических и физиологических требований к организации учебного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процесса.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5. Недостаточный уровень психологических знаний педагогов.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6. Низкий уровень культуры здоровья учащихся и их родителей.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Гигиенические требования к максимальным величинам недельной образовательной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нагрузки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(СанПиН 2.4.2.2821-10)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Объем максимальной допустимой нагрузки в течение дня должен составлять: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- для обучающихся 1-х классов не должен превышать 4 уроков и 1 день в неделю - не более 5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уроков за счет урока физической культуры;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- для обучающихся 2 - 4-х классов - не более 5 уроков, и один раз в неделю 6 уроков за счет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урока физической культуры при 6-дневной учебной неделе;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- для обучающихся 5 - 6-х классов - не более 6 уроков;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- для обучающихся 7 - 11-х классов - не более 7 уроков.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 Между началом факультативных занятий и последним уроком рекомендуется устраивать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перерыв продолжительностью не менее 45 минут.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Расписание уроков составляют с учетом дневной и недельной умственной работоспособности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обучающихся и шка</w:t>
      </w:r>
      <w:r w:rsidR="00936DEF" w:rsidRPr="008416E9">
        <w:rPr>
          <w:rFonts w:ascii="Times New Roman" w:hAnsi="Times New Roman" w:cs="Times New Roman"/>
          <w:sz w:val="24"/>
          <w:szCs w:val="24"/>
        </w:rPr>
        <w:t>лой трудности учебных предметов.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При составлении расписания уроков следует чередовать различные по сложности предметы в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течение дня и недели: 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для обучающихся I ступени образования основные предметы (математика,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русский и иностранный язык</w:t>
      </w:r>
      <w:r w:rsidRPr="008416E9">
        <w:rPr>
          <w:rFonts w:ascii="Times New Roman" w:hAnsi="Times New Roman" w:cs="Times New Roman"/>
          <w:sz w:val="24"/>
          <w:szCs w:val="24"/>
        </w:rPr>
        <w:t>) чередовать с уроками музыки, ИЗО,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труда, физической культуры; 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для обучающихся II и III ступени образования предметы естественно-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математического профиля чередовать с гуманитарными предметами.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="001C351B" w:rsidRPr="008416E9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8416E9">
        <w:rPr>
          <w:rFonts w:ascii="Times New Roman" w:hAnsi="Times New Roman" w:cs="Times New Roman"/>
          <w:sz w:val="24"/>
          <w:szCs w:val="24"/>
        </w:rPr>
        <w:t xml:space="preserve">ля обучающихся 1-х классов наиболее трудные предметы должны проводить на 2-м уроке; 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2 -4-х классов - 2 - 3-м уроках;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 xml:space="preserve"> для обучающихся 5 - 11-х классов на 2 - 4-м уроках.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В начальных классах сдвоенные уроки не проводятся.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 xml:space="preserve">В течение учебного дня не следует проводить более одной контрольной работы. 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Контрольные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работы рекомендуется проводить на 2 - 4-м уроках.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Плотность учебной работы обучающихся на уроках по основным предметам должна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составлять 60 - 80%.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требований: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 xml:space="preserve">- использование "ступенчатого" режима обучения в первом полугодии (в сентябре, октябре </w:t>
      </w:r>
      <w:r w:rsidR="001C351B" w:rsidRPr="008416E9">
        <w:rPr>
          <w:rFonts w:ascii="Times New Roman" w:hAnsi="Times New Roman" w:cs="Times New Roman"/>
          <w:sz w:val="24"/>
          <w:szCs w:val="24"/>
        </w:rPr>
        <w:t>–</w:t>
      </w:r>
      <w:r w:rsidRPr="008416E9">
        <w:rPr>
          <w:rFonts w:ascii="Times New Roman" w:hAnsi="Times New Roman" w:cs="Times New Roman"/>
          <w:sz w:val="24"/>
          <w:szCs w:val="24"/>
        </w:rPr>
        <w:t xml:space="preserve"> по</w:t>
      </w:r>
      <w:r w:rsidR="001C351B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 xml:space="preserve">3 урока в день по 35 минут каждый, в ноябре - декабре - по 4 урока по 35 минут каждый; январь </w:t>
      </w:r>
      <w:r w:rsidR="001C351B" w:rsidRPr="008416E9">
        <w:rPr>
          <w:rFonts w:ascii="Times New Roman" w:hAnsi="Times New Roman" w:cs="Times New Roman"/>
          <w:sz w:val="24"/>
          <w:szCs w:val="24"/>
        </w:rPr>
        <w:t>–</w:t>
      </w:r>
      <w:r w:rsidRPr="008416E9">
        <w:rPr>
          <w:rFonts w:ascii="Times New Roman" w:hAnsi="Times New Roman" w:cs="Times New Roman"/>
          <w:sz w:val="24"/>
          <w:szCs w:val="24"/>
        </w:rPr>
        <w:t xml:space="preserve"> май</w:t>
      </w:r>
      <w:r w:rsidR="001C351B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- по 4 урока по 45 минут каждый);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продолжительностью не менее 40 минут;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- обучение проводится без балльного оценивания знаний обучающихся и домашних заданий;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обучения.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Рекомендации по проведению занятий физической культурой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в зимний </w:t>
      </w:r>
      <w:r w:rsidRPr="008416E9">
        <w:rPr>
          <w:rFonts w:ascii="Times New Roman" w:hAnsi="Times New Roman" w:cs="Times New Roman"/>
          <w:sz w:val="24"/>
          <w:szCs w:val="24"/>
        </w:rPr>
        <w:t>период</w:t>
      </w:r>
      <w:r w:rsidR="001A65C9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Возраст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обучающихся</w:t>
      </w:r>
      <w:r w:rsidR="001A65C9" w:rsidRPr="008416E9">
        <w:rPr>
          <w:rFonts w:ascii="Times New Roman" w:hAnsi="Times New Roman" w:cs="Times New Roman"/>
          <w:sz w:val="24"/>
          <w:szCs w:val="24"/>
        </w:rPr>
        <w:t>:</w:t>
      </w:r>
      <w:r w:rsidR="001A65C9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Температура воздуха и скорость ветра, при которых допускается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проведение занятий на открытом воздухе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Без ветра</w:t>
      </w:r>
      <w:r w:rsidR="001A65C9" w:rsidRPr="008416E9">
        <w:rPr>
          <w:rFonts w:ascii="Times New Roman" w:hAnsi="Times New Roman" w:cs="Times New Roman"/>
          <w:sz w:val="24"/>
          <w:szCs w:val="24"/>
        </w:rPr>
        <w:t>:</w:t>
      </w:r>
      <w:r w:rsidR="001A65C9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При скорости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ветра до 5 м/сек</w:t>
      </w:r>
      <w:r w:rsidR="001A65C9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При скорости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ветра до 6-10 м/сек</w:t>
      </w:r>
      <w:r w:rsidR="001A65C9" w:rsidRPr="008416E9">
        <w:rPr>
          <w:rFonts w:ascii="Times New Roman" w:hAnsi="Times New Roman" w:cs="Times New Roman"/>
          <w:sz w:val="24"/>
          <w:szCs w:val="24"/>
        </w:rPr>
        <w:br/>
      </w:r>
      <w:r w:rsidRPr="008416E9">
        <w:rPr>
          <w:rFonts w:ascii="Times New Roman" w:hAnsi="Times New Roman" w:cs="Times New Roman"/>
          <w:sz w:val="24"/>
          <w:szCs w:val="24"/>
        </w:rPr>
        <w:t>При скорости ветра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более 10 м/сек</w:t>
      </w:r>
    </w:p>
    <w:p w:rsidR="001A65C9" w:rsidRPr="008416E9" w:rsidRDefault="001A65C9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Занятия - не проводятся: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до 12 лет -9 С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- 6 С - 3 С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4682" w:rsidRPr="008416E9" w:rsidRDefault="001A65C9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12-15 лет -</w:t>
      </w:r>
      <w:r w:rsidR="001A4682" w:rsidRPr="008416E9">
        <w:rPr>
          <w:rFonts w:ascii="Times New Roman" w:hAnsi="Times New Roman" w:cs="Times New Roman"/>
          <w:sz w:val="24"/>
          <w:szCs w:val="24"/>
        </w:rPr>
        <w:t>12 С</w:t>
      </w:r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1A4682" w:rsidRPr="008416E9">
        <w:rPr>
          <w:rFonts w:ascii="Times New Roman" w:hAnsi="Times New Roman" w:cs="Times New Roman"/>
          <w:sz w:val="24"/>
          <w:szCs w:val="24"/>
        </w:rPr>
        <w:t>- 8 С - 5 С</w:t>
      </w:r>
    </w:p>
    <w:p w:rsidR="001A4682" w:rsidRPr="008416E9" w:rsidRDefault="001A65C9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16-17 лет -</w:t>
      </w:r>
      <w:r w:rsidR="001A4682" w:rsidRPr="008416E9">
        <w:rPr>
          <w:rFonts w:ascii="Times New Roman" w:hAnsi="Times New Roman" w:cs="Times New Roman"/>
          <w:sz w:val="24"/>
          <w:szCs w:val="24"/>
        </w:rPr>
        <w:t>15 С</w:t>
      </w:r>
      <w:r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="001A4682" w:rsidRPr="008416E9">
        <w:rPr>
          <w:rFonts w:ascii="Times New Roman" w:hAnsi="Times New Roman" w:cs="Times New Roman"/>
          <w:sz w:val="24"/>
          <w:szCs w:val="24"/>
        </w:rPr>
        <w:t>-12 С - 8 С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Размеры инструментов и инвентаря,</w:t>
      </w:r>
      <w:r w:rsidR="001A65C9" w:rsidRPr="008416E9">
        <w:rPr>
          <w:rFonts w:ascii="Times New Roman" w:hAnsi="Times New Roman" w:cs="Times New Roman"/>
          <w:sz w:val="24"/>
          <w:szCs w:val="24"/>
        </w:rPr>
        <w:t xml:space="preserve"> </w:t>
      </w:r>
      <w:r w:rsidRPr="008416E9">
        <w:rPr>
          <w:rFonts w:ascii="Times New Roman" w:hAnsi="Times New Roman" w:cs="Times New Roman"/>
          <w:sz w:val="24"/>
          <w:szCs w:val="24"/>
        </w:rPr>
        <w:t>используемого при трудовом обучении и организации общественно-полезного труда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Объем ведер и леек: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детей 8-10 лет – не более 3 литров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детей 11-12 лет – не более 4 литров</w:t>
      </w:r>
    </w:p>
    <w:p w:rsidR="001A4682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детей 13-14 лет – не более 6 литров</w:t>
      </w:r>
    </w:p>
    <w:p w:rsidR="00E401E1" w:rsidRPr="008416E9" w:rsidRDefault="001A4682" w:rsidP="001A4682">
      <w:pPr>
        <w:rPr>
          <w:rFonts w:ascii="Times New Roman" w:hAnsi="Times New Roman" w:cs="Times New Roman"/>
          <w:sz w:val="24"/>
          <w:szCs w:val="24"/>
        </w:rPr>
      </w:pPr>
      <w:r w:rsidRPr="008416E9">
        <w:rPr>
          <w:rFonts w:ascii="Times New Roman" w:hAnsi="Times New Roman" w:cs="Times New Roman"/>
          <w:sz w:val="24"/>
          <w:szCs w:val="24"/>
        </w:rPr>
        <w:t>Для детей 15-16 лет – не более 8 литров</w:t>
      </w:r>
    </w:p>
    <w:sectPr w:rsidR="00E401E1" w:rsidRPr="008416E9" w:rsidSect="00912A8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5CA6"/>
    <w:rsid w:val="001A4682"/>
    <w:rsid w:val="001A65C9"/>
    <w:rsid w:val="001C351B"/>
    <w:rsid w:val="00220808"/>
    <w:rsid w:val="0030242C"/>
    <w:rsid w:val="006E3AEF"/>
    <w:rsid w:val="008416E9"/>
    <w:rsid w:val="00912A85"/>
    <w:rsid w:val="00936DEF"/>
    <w:rsid w:val="00BE5CA6"/>
    <w:rsid w:val="00C07C72"/>
    <w:rsid w:val="00E401E1"/>
    <w:rsid w:val="00F1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2018-05-05T08:51:00Z</dcterms:created>
  <dcterms:modified xsi:type="dcterms:W3CDTF">2018-12-19T14:23:00Z</dcterms:modified>
</cp:coreProperties>
</file>