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2C2" w:rsidRPr="00F262C2" w:rsidRDefault="00F262C2" w:rsidP="00F262C2"/>
    <w:p w:rsidR="00F262C2" w:rsidRPr="00F262C2" w:rsidRDefault="00F262C2" w:rsidP="00F262C2"/>
    <w:p w:rsidR="00F262C2" w:rsidRPr="00F262C2" w:rsidRDefault="00F262C2" w:rsidP="00F262C2"/>
    <w:p w:rsidR="00F262C2" w:rsidRPr="00F262C2" w:rsidRDefault="00F262C2" w:rsidP="00F262C2"/>
    <w:p w:rsidR="00F262C2" w:rsidRPr="00F262C2" w:rsidRDefault="00F262C2" w:rsidP="00F262C2"/>
    <w:p w:rsidR="00F262C2" w:rsidRPr="00F262C2" w:rsidRDefault="00F262C2" w:rsidP="00F262C2"/>
    <w:p w:rsidR="00F262C2" w:rsidRDefault="00F262C2" w:rsidP="00F262C2">
      <w:pPr>
        <w:jc w:val="center"/>
      </w:pPr>
    </w:p>
    <w:p w:rsidR="00F262C2" w:rsidRPr="00601633" w:rsidRDefault="00F262C2" w:rsidP="00F262C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01633">
        <w:rPr>
          <w:rFonts w:ascii="Times New Roman" w:eastAsia="Times New Roman" w:hAnsi="Times New Roman" w:cs="Times New Roman"/>
          <w:b/>
          <w:sz w:val="40"/>
          <w:szCs w:val="40"/>
        </w:rPr>
        <w:t>О Т Ч Ё Т</w:t>
      </w:r>
    </w:p>
    <w:p w:rsidR="00F262C2" w:rsidRPr="00601633" w:rsidRDefault="00F262C2" w:rsidP="00F262C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01633">
        <w:rPr>
          <w:rFonts w:ascii="Times New Roman" w:eastAsia="Times New Roman" w:hAnsi="Times New Roman" w:cs="Times New Roman"/>
          <w:b/>
          <w:sz w:val="40"/>
          <w:szCs w:val="40"/>
        </w:rPr>
        <w:t xml:space="preserve">о результатах </w:t>
      </w:r>
      <w:proofErr w:type="spellStart"/>
      <w:r w:rsidRPr="00601633">
        <w:rPr>
          <w:rFonts w:ascii="Times New Roman" w:eastAsia="Times New Roman" w:hAnsi="Times New Roman" w:cs="Times New Roman"/>
          <w:b/>
          <w:sz w:val="40"/>
          <w:szCs w:val="40"/>
        </w:rPr>
        <w:t>самообследования</w:t>
      </w:r>
      <w:proofErr w:type="spellEnd"/>
    </w:p>
    <w:p w:rsidR="00F262C2" w:rsidRPr="00601633" w:rsidRDefault="00F262C2" w:rsidP="00F262C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01633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общеобразовательного</w:t>
      </w:r>
    </w:p>
    <w:p w:rsidR="00F262C2" w:rsidRPr="00601633" w:rsidRDefault="00F262C2" w:rsidP="00F262C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01633">
        <w:rPr>
          <w:rFonts w:ascii="Times New Roman" w:eastAsia="Times New Roman" w:hAnsi="Times New Roman" w:cs="Times New Roman"/>
          <w:b/>
          <w:sz w:val="40"/>
          <w:szCs w:val="40"/>
        </w:rPr>
        <w:t>учреждения «</w:t>
      </w:r>
      <w:proofErr w:type="spellStart"/>
      <w:r w:rsidR="0029028E">
        <w:rPr>
          <w:rFonts w:ascii="Times New Roman" w:eastAsia="Times New Roman" w:hAnsi="Times New Roman" w:cs="Times New Roman"/>
          <w:b/>
          <w:sz w:val="40"/>
          <w:szCs w:val="40"/>
        </w:rPr>
        <w:t>Чунинска</w:t>
      </w:r>
      <w:r w:rsidRPr="00601633">
        <w:rPr>
          <w:rFonts w:ascii="Times New Roman" w:eastAsia="Times New Roman" w:hAnsi="Times New Roman" w:cs="Times New Roman"/>
          <w:b/>
          <w:sz w:val="40"/>
          <w:szCs w:val="40"/>
        </w:rPr>
        <w:t>я</w:t>
      </w:r>
      <w:proofErr w:type="spellEnd"/>
      <w:r w:rsidRPr="00601633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29028E">
        <w:rPr>
          <w:rFonts w:ascii="Times New Roman" w:eastAsia="Times New Roman" w:hAnsi="Times New Roman" w:cs="Times New Roman"/>
          <w:b/>
          <w:sz w:val="40"/>
          <w:szCs w:val="40"/>
        </w:rPr>
        <w:t xml:space="preserve">средняя </w:t>
      </w:r>
      <w:r w:rsidRPr="00601633">
        <w:rPr>
          <w:rFonts w:ascii="Times New Roman" w:eastAsia="Times New Roman" w:hAnsi="Times New Roman" w:cs="Times New Roman"/>
          <w:b/>
          <w:sz w:val="40"/>
          <w:szCs w:val="40"/>
        </w:rPr>
        <w:t>общеобразовательная школа»</w:t>
      </w:r>
    </w:p>
    <w:p w:rsidR="00F262C2" w:rsidRPr="00601633" w:rsidRDefault="00F262C2" w:rsidP="00F262C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14289" w:rsidRDefault="00514289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803397" w:rsidRDefault="00803397" w:rsidP="00F262C2">
      <w:pPr>
        <w:tabs>
          <w:tab w:val="left" w:pos="3210"/>
        </w:tabs>
      </w:pPr>
    </w:p>
    <w:p w:rsidR="00803397" w:rsidRDefault="00803397" w:rsidP="00F262C2">
      <w:pPr>
        <w:tabs>
          <w:tab w:val="left" w:pos="3210"/>
        </w:tabs>
      </w:pPr>
    </w:p>
    <w:p w:rsidR="00803397" w:rsidRDefault="00803397" w:rsidP="00F262C2">
      <w:pPr>
        <w:tabs>
          <w:tab w:val="left" w:pos="3210"/>
        </w:tabs>
      </w:pPr>
    </w:p>
    <w:p w:rsidR="00803397" w:rsidRDefault="00803397" w:rsidP="00F262C2">
      <w:pPr>
        <w:tabs>
          <w:tab w:val="left" w:pos="3210"/>
        </w:tabs>
      </w:pPr>
    </w:p>
    <w:p w:rsidR="00F262C2" w:rsidRDefault="00F262C2" w:rsidP="00F262C2">
      <w:pPr>
        <w:tabs>
          <w:tab w:val="left" w:pos="3210"/>
        </w:tabs>
      </w:pPr>
    </w:p>
    <w:p w:rsidR="00F262C2" w:rsidRPr="00601633" w:rsidRDefault="00F262C2" w:rsidP="00F26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Отчет</w:t>
      </w:r>
    </w:p>
    <w:p w:rsidR="00F262C2" w:rsidRPr="00601633" w:rsidRDefault="00F262C2" w:rsidP="00F262C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 о результатах </w:t>
      </w:r>
      <w:proofErr w:type="spellStart"/>
      <w:r w:rsidRPr="00601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601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 казенного общеобразовательного учреждения «</w:t>
      </w:r>
      <w:proofErr w:type="spellStart"/>
      <w:r w:rsidR="00290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Чунинская</w:t>
      </w:r>
      <w:proofErr w:type="spellEnd"/>
      <w:r w:rsidRPr="00601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общеобразовательная школа»</w:t>
      </w:r>
    </w:p>
    <w:p w:rsidR="00F262C2" w:rsidRPr="00601633" w:rsidRDefault="00F262C2" w:rsidP="00F262C2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2C2" w:rsidRPr="00601633" w:rsidRDefault="00F262C2" w:rsidP="00F262C2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1633">
        <w:rPr>
          <w:rFonts w:ascii="Times New Roman" w:hAnsi="Times New Roman" w:cs="Times New Roman"/>
          <w:sz w:val="24"/>
          <w:szCs w:val="24"/>
        </w:rPr>
        <w:t xml:space="preserve">Цель проведения </w:t>
      </w:r>
      <w:proofErr w:type="spellStart"/>
      <w:r w:rsidRPr="0060163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1633">
        <w:rPr>
          <w:rFonts w:ascii="Times New Roman" w:hAnsi="Times New Roman" w:cs="Times New Roman"/>
          <w:sz w:val="24"/>
          <w:szCs w:val="24"/>
        </w:rPr>
        <w:t xml:space="preserve"> - обеспечение доступности и открытости информации о деятельности МКОУ «</w:t>
      </w:r>
      <w:proofErr w:type="spellStart"/>
      <w:r w:rsidR="0029028E">
        <w:rPr>
          <w:rFonts w:ascii="Times New Roman" w:hAnsi="Times New Roman" w:cs="Times New Roman"/>
          <w:sz w:val="24"/>
          <w:szCs w:val="24"/>
        </w:rPr>
        <w:t>Чунинская</w:t>
      </w:r>
      <w:proofErr w:type="spellEnd"/>
      <w:r w:rsidRPr="00601633">
        <w:rPr>
          <w:rFonts w:ascii="Times New Roman" w:hAnsi="Times New Roman" w:cs="Times New Roman"/>
          <w:sz w:val="24"/>
          <w:szCs w:val="24"/>
        </w:rPr>
        <w:t xml:space="preserve"> СОШ», а также подготовка отчета о результатах </w:t>
      </w:r>
      <w:proofErr w:type="spellStart"/>
      <w:r w:rsidRPr="0060163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1633">
        <w:rPr>
          <w:rFonts w:ascii="Times New Roman" w:hAnsi="Times New Roman" w:cs="Times New Roman"/>
          <w:sz w:val="24"/>
          <w:szCs w:val="24"/>
        </w:rPr>
        <w:t xml:space="preserve">. </w:t>
      </w:r>
      <w:r w:rsidR="002D248C">
        <w:rPr>
          <w:rFonts w:ascii="Times New Roman" w:hAnsi="Times New Roman" w:cs="Times New Roman"/>
          <w:sz w:val="24"/>
          <w:szCs w:val="24"/>
        </w:rPr>
        <w:br/>
      </w:r>
      <w:r w:rsidRPr="00601633">
        <w:rPr>
          <w:rFonts w:ascii="Times New Roman" w:hAnsi="Times New Roman" w:cs="Times New Roman"/>
          <w:sz w:val="24"/>
          <w:szCs w:val="24"/>
        </w:rPr>
        <w:t xml:space="preserve">Задача </w:t>
      </w:r>
      <w:proofErr w:type="spellStart"/>
      <w:r w:rsidRPr="0060163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1633">
        <w:rPr>
          <w:rFonts w:ascii="Times New Roman" w:hAnsi="Times New Roman" w:cs="Times New Roman"/>
          <w:sz w:val="24"/>
          <w:szCs w:val="24"/>
        </w:rPr>
        <w:t xml:space="preserve"> – провести анализ результатов образовательной деятельности, системы управления, содержания и качества подготовки учащихся, организации учебного процесса, </w:t>
      </w:r>
      <w:proofErr w:type="spellStart"/>
      <w:r w:rsidRPr="00601633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601633">
        <w:rPr>
          <w:rFonts w:ascii="Times New Roman" w:hAnsi="Times New Roman" w:cs="Times New Roman"/>
          <w:sz w:val="24"/>
          <w:szCs w:val="24"/>
        </w:rPr>
        <w:t xml:space="preserve"> выпускников, качества кадрового, учебно-методического, библиотечно-информационного, материально- технического обеспечения, реализации образовательных программ и основных направлений деятельности школы и принять меры к устранению выявленных недостатков. </w:t>
      </w:r>
      <w:r w:rsidR="0076518B">
        <w:rPr>
          <w:rFonts w:ascii="Times New Roman" w:hAnsi="Times New Roman" w:cs="Times New Roman"/>
          <w:sz w:val="24"/>
          <w:szCs w:val="24"/>
        </w:rPr>
        <w:br/>
      </w:r>
      <w:r w:rsidRPr="00601633"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 w:rsidRPr="00601633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601633">
        <w:rPr>
          <w:rFonts w:ascii="Times New Roman" w:hAnsi="Times New Roman" w:cs="Times New Roman"/>
          <w:sz w:val="24"/>
          <w:szCs w:val="24"/>
        </w:rPr>
        <w:t xml:space="preserve"> разработан и сформирован в соответствии с пунктами 1,3 статьи 28 Закона «Об образовании в РФ» от 29.12.2012 г.;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организации, подлежащей </w:t>
      </w:r>
      <w:proofErr w:type="spellStart"/>
      <w:r w:rsidRPr="0060163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</w:p>
    <w:p w:rsidR="0076518B" w:rsidRDefault="0076518B" w:rsidP="00F26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2C2" w:rsidRDefault="00F262C2" w:rsidP="00F26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p w:rsidR="00690379" w:rsidRDefault="00690379" w:rsidP="006903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80"/>
        <w:gridCol w:w="6265"/>
      </w:tblGrid>
      <w:tr w:rsidR="00690379" w:rsidRPr="00690379" w:rsidTr="00690379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379" w:rsidRPr="00690379" w:rsidRDefault="00690379" w:rsidP="0069037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379" w:rsidRPr="00690379" w:rsidRDefault="00690379" w:rsidP="0069037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="00290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Чунинская</w:t>
            </w:r>
            <w:proofErr w:type="spellEnd"/>
            <w:r w:rsidRPr="00690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</w:tbl>
    <w:p w:rsidR="00690379" w:rsidRPr="00690379" w:rsidRDefault="00690379" w:rsidP="006903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80"/>
        <w:gridCol w:w="5355"/>
      </w:tblGrid>
      <w:tr w:rsidR="00690379" w:rsidRPr="00690379" w:rsidTr="00690379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379" w:rsidRPr="00690379" w:rsidRDefault="00690379" w:rsidP="0069037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0379" w:rsidRPr="00690379" w:rsidRDefault="0029028E" w:rsidP="0029028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368317</w:t>
            </w:r>
            <w:r w:rsidR="00690379" w:rsidRPr="00690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Республика Дагестан, </w:t>
            </w:r>
            <w:proofErr w:type="spellStart"/>
            <w:r w:rsidR="00690379" w:rsidRPr="00690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Левашинский</w:t>
            </w:r>
            <w:proofErr w:type="spellEnd"/>
            <w:r w:rsidR="00690379" w:rsidRPr="00690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="00690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90379" w:rsidRPr="00690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Чуни</w:t>
            </w:r>
          </w:p>
        </w:tc>
      </w:tr>
      <w:tr w:rsidR="00BF3D94" w:rsidRPr="00BF3D94" w:rsidTr="00BF3D94">
        <w:tblPrEx>
          <w:shd w:val="clear" w:color="auto" w:fill="auto"/>
        </w:tblPrEx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3D94" w:rsidRPr="00BF3D94" w:rsidRDefault="00BF3D94" w:rsidP="00BF3D9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3D94" w:rsidRPr="00BF3D94" w:rsidRDefault="00BF3D94" w:rsidP="00BF3D9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8 928</w:t>
            </w:r>
            <w:r w:rsidR="00290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059 52 22</w:t>
            </w:r>
          </w:p>
        </w:tc>
      </w:tr>
    </w:tbl>
    <w:p w:rsidR="00BF3D94" w:rsidRPr="00BF3D94" w:rsidRDefault="00BF3D94" w:rsidP="00BF3D94">
      <w:pPr>
        <w:shd w:val="clear" w:color="auto" w:fill="FFFFFF"/>
        <w:spacing w:after="0" w:line="330" w:lineRule="atLeast"/>
        <w:rPr>
          <w:rFonts w:ascii="Tahoma" w:eastAsia="Times New Roman" w:hAnsi="Tahoma" w:cs="Tahoma"/>
          <w:vanish/>
          <w:color w:val="555555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0"/>
        <w:gridCol w:w="2259"/>
      </w:tblGrid>
      <w:tr w:rsidR="00BF3D94" w:rsidRPr="00BF3D94" w:rsidTr="00BF3D94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3D94" w:rsidRPr="00BF3D94" w:rsidRDefault="00BF3D94" w:rsidP="00BF3D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8B8C8C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3D94" w:rsidRPr="00BF3D94" w:rsidRDefault="00A403AE" w:rsidP="0029028E">
            <w:pPr>
              <w:spacing w:after="0" w:line="300" w:lineRule="atLeast"/>
              <w:rPr>
                <w:rFonts w:ascii="Arial" w:eastAsia="Times New Roman" w:hAnsi="Arial" w:cs="Arial"/>
                <w:color w:val="59595A"/>
                <w:sz w:val="21"/>
                <w:szCs w:val="21"/>
                <w:lang w:eastAsia="ru-RU"/>
              </w:rPr>
            </w:pPr>
            <w:hyperlink r:id="rId6" w:history="1">
              <w:r w:rsidR="0029028E" w:rsidRPr="00EB5D14">
                <w:rPr>
                  <w:rStyle w:val="a8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pspo</w:t>
              </w:r>
              <w:r w:rsidR="0029028E" w:rsidRPr="00EB5D14">
                <w:rPr>
                  <w:rStyle w:val="a8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-</w:t>
              </w:r>
              <w:r w:rsidR="0029028E" w:rsidRPr="00EB5D14">
                <w:rPr>
                  <w:rStyle w:val="a8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musaeva</w:t>
              </w:r>
              <w:r w:rsidR="0029028E" w:rsidRPr="00EB5D14">
                <w:rPr>
                  <w:rStyle w:val="a8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@</w:t>
              </w:r>
              <w:r w:rsidR="0029028E" w:rsidRPr="00EB5D14">
                <w:rPr>
                  <w:rStyle w:val="a8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mail</w:t>
              </w:r>
              <w:r w:rsidR="0029028E" w:rsidRPr="00EB5D14">
                <w:rPr>
                  <w:rStyle w:val="a8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.ru</w:t>
              </w:r>
            </w:hyperlink>
          </w:p>
        </w:tc>
      </w:tr>
    </w:tbl>
    <w:p w:rsidR="00BF3D94" w:rsidRPr="00BF3D94" w:rsidRDefault="00BF3D94" w:rsidP="00BF3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0" w:type="dxa"/>
        <w:tblCellMar>
          <w:left w:w="0" w:type="dxa"/>
          <w:right w:w="0" w:type="dxa"/>
        </w:tblCellMar>
        <w:tblLook w:val="04A0"/>
      </w:tblPr>
      <w:tblGrid>
        <w:gridCol w:w="3060"/>
        <w:gridCol w:w="6330"/>
      </w:tblGrid>
      <w:tr w:rsidR="00BF3D94" w:rsidRPr="00BF3D94" w:rsidTr="00BF3D94">
        <w:tc>
          <w:tcPr>
            <w:tcW w:w="30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3D94" w:rsidRPr="00BF3D94" w:rsidRDefault="00BF3D94" w:rsidP="00BF3D9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3D94" w:rsidRPr="00BF3D94" w:rsidRDefault="00BF3D94" w:rsidP="00BF3D9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01.09.1960</w:t>
            </w:r>
          </w:p>
        </w:tc>
      </w:tr>
      <w:tr w:rsidR="00BF3D94" w:rsidRPr="00BF3D94" w:rsidTr="00BF3D94">
        <w:tc>
          <w:tcPr>
            <w:tcW w:w="30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3D94" w:rsidRPr="00BF3D94" w:rsidRDefault="00BF3D94" w:rsidP="00BF3D9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образования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3D94" w:rsidRPr="00BF3D94" w:rsidRDefault="00BF3D94" w:rsidP="00BF3D9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BF3D94" w:rsidRPr="00BF3D94" w:rsidTr="00BF3D94">
        <w:tc>
          <w:tcPr>
            <w:tcW w:w="30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3D94" w:rsidRPr="00BF3D94" w:rsidRDefault="00BF3D94" w:rsidP="00BF3D9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3D94" w:rsidRPr="00BF3D94" w:rsidRDefault="00BF3D94" w:rsidP="00BF3D9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8:00 - 18:00</w:t>
            </w:r>
          </w:p>
        </w:tc>
      </w:tr>
    </w:tbl>
    <w:p w:rsidR="00BF3D94" w:rsidRPr="00BF3D94" w:rsidRDefault="00BF3D94" w:rsidP="00BF3D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0"/>
        <w:gridCol w:w="6265"/>
      </w:tblGrid>
      <w:tr w:rsidR="00BF3D94" w:rsidRPr="00BF3D94" w:rsidTr="00BF3D94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03397" w:rsidRPr="00BF3D94" w:rsidRDefault="00BF3D94" w:rsidP="00803397">
            <w:pPr>
              <w:pStyle w:val="a9"/>
              <w:shd w:val="clear" w:color="auto" w:fill="FFFFFF"/>
              <w:spacing w:before="0" w:beforeAutospacing="0" w:after="0" w:afterAutospacing="0" w:line="330" w:lineRule="atLeast"/>
            </w:pPr>
            <w:r w:rsidRPr="00BF3D94">
              <w:t xml:space="preserve">Учредитель </w:t>
            </w:r>
            <w:proofErr w:type="gramStart"/>
            <w:r w:rsidRPr="00BF3D94">
              <w:t>образовательной</w:t>
            </w:r>
            <w:proofErr w:type="gramEnd"/>
            <w:r w:rsidRPr="00BF3D94">
              <w:t xml:space="preserve"> </w:t>
            </w:r>
          </w:p>
          <w:p w:rsidR="00BF3D94" w:rsidRPr="00BF3D94" w:rsidRDefault="00803397" w:rsidP="00BF3D9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03397" w:rsidRDefault="00803397" w:rsidP="00803397">
            <w:pPr>
              <w:pStyle w:val="a9"/>
              <w:shd w:val="clear" w:color="auto" w:fill="FFFFFF"/>
              <w:spacing w:before="0" w:beforeAutospacing="0" w:after="0" w:afterAutospacing="0" w:line="330" w:lineRule="atLeast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Администрация МР "</w:t>
            </w:r>
            <w:proofErr w:type="spellStart"/>
            <w:r>
              <w:rPr>
                <w:rFonts w:ascii="Tahoma" w:hAnsi="Tahoma" w:cs="Tahoma"/>
                <w:color w:val="555555"/>
                <w:sz w:val="21"/>
                <w:szCs w:val="21"/>
              </w:rPr>
              <w:t>Левашинский</w:t>
            </w:r>
            <w:proofErr w:type="spellEnd"/>
            <w:r>
              <w:rPr>
                <w:rFonts w:ascii="Tahoma" w:hAnsi="Tahoma" w:cs="Tahoma"/>
                <w:color w:val="555555"/>
                <w:sz w:val="21"/>
                <w:szCs w:val="21"/>
              </w:rPr>
              <w:t xml:space="preserve"> район"</w:t>
            </w:r>
          </w:p>
          <w:p w:rsidR="00803397" w:rsidRDefault="00A403AE" w:rsidP="00803397">
            <w:pPr>
              <w:pStyle w:val="a9"/>
              <w:shd w:val="clear" w:color="auto" w:fill="FFFFFF"/>
              <w:spacing w:before="0" w:beforeAutospacing="0" w:after="0" w:afterAutospacing="0" w:line="330" w:lineRule="atLeast"/>
              <w:rPr>
                <w:rFonts w:ascii="Tahoma" w:hAnsi="Tahoma" w:cs="Tahoma"/>
                <w:color w:val="555555"/>
                <w:sz w:val="21"/>
                <w:szCs w:val="21"/>
              </w:rPr>
            </w:pPr>
            <w:hyperlink r:id="rId7" w:history="1">
              <w:proofErr w:type="spellStart"/>
              <w:r w:rsidR="00803397">
                <w:rPr>
                  <w:rStyle w:val="a8"/>
                  <w:rFonts w:ascii="Tahoma" w:hAnsi="Tahoma" w:cs="Tahoma"/>
                  <w:color w:val="007AD0"/>
                  <w:sz w:val="21"/>
                  <w:szCs w:val="21"/>
                </w:rPr>
                <w:t>мо-леваши</w:t>
              </w:r>
              <w:proofErr w:type="gramStart"/>
              <w:r w:rsidR="00803397">
                <w:rPr>
                  <w:rStyle w:val="a8"/>
                  <w:rFonts w:ascii="Tahoma" w:hAnsi="Tahoma" w:cs="Tahoma"/>
                  <w:color w:val="007AD0"/>
                  <w:sz w:val="21"/>
                  <w:szCs w:val="21"/>
                </w:rPr>
                <w:t>.р</w:t>
              </w:r>
              <w:proofErr w:type="gramEnd"/>
              <w:r w:rsidR="00803397">
                <w:rPr>
                  <w:rStyle w:val="a8"/>
                  <w:rFonts w:ascii="Tahoma" w:hAnsi="Tahoma" w:cs="Tahoma"/>
                  <w:color w:val="007AD0"/>
                  <w:sz w:val="21"/>
                  <w:szCs w:val="21"/>
                </w:rPr>
                <w:t>ф</w:t>
              </w:r>
              <w:proofErr w:type="spellEnd"/>
            </w:hyperlink>
          </w:p>
          <w:p w:rsidR="00803397" w:rsidRDefault="00803397" w:rsidP="00803397">
            <w:pPr>
              <w:pStyle w:val="a9"/>
              <w:shd w:val="clear" w:color="auto" w:fill="FFFFFF"/>
              <w:spacing w:before="0" w:beforeAutospacing="0" w:after="0" w:afterAutospacing="0" w:line="330" w:lineRule="atLeast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 xml:space="preserve">368 320 Республика Дагестан, </w:t>
            </w:r>
            <w:proofErr w:type="spellStart"/>
            <w:r>
              <w:rPr>
                <w:rFonts w:ascii="Tahoma" w:hAnsi="Tahoma" w:cs="Tahoma"/>
                <w:color w:val="555555"/>
                <w:sz w:val="21"/>
                <w:szCs w:val="21"/>
              </w:rPr>
              <w:t>Левашинский</w:t>
            </w:r>
            <w:proofErr w:type="spellEnd"/>
            <w:r>
              <w:rPr>
                <w:rFonts w:ascii="Tahoma" w:hAnsi="Tahoma" w:cs="Tahoma"/>
                <w:color w:val="555555"/>
                <w:sz w:val="21"/>
                <w:szCs w:val="21"/>
              </w:rPr>
              <w:t xml:space="preserve"> район, село Леваши, улица Ленина, 12</w:t>
            </w:r>
          </w:p>
          <w:p w:rsidR="00803397" w:rsidRDefault="00803397" w:rsidP="00803397">
            <w:pPr>
              <w:pStyle w:val="a9"/>
              <w:shd w:val="clear" w:color="auto" w:fill="FFFFFF"/>
              <w:spacing w:before="0" w:beforeAutospacing="0" w:after="0" w:afterAutospacing="0" w:line="330" w:lineRule="atLeast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Телефон: +7 (87252) 21-3-20</w:t>
            </w:r>
          </w:p>
          <w:p w:rsidR="00803397" w:rsidRDefault="00803397" w:rsidP="00803397">
            <w:pPr>
              <w:pStyle w:val="a9"/>
              <w:shd w:val="clear" w:color="auto" w:fill="FFFFFF"/>
              <w:spacing w:before="0" w:beforeAutospacing="0" w:after="0" w:afterAutospacing="0" w:line="330" w:lineRule="atLeast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Эл</w:t>
            </w:r>
            <w:proofErr w:type="gramStart"/>
            <w:r>
              <w:rPr>
                <w:rFonts w:ascii="Tahoma" w:hAnsi="Tahoma" w:cs="Tahoma"/>
                <w:color w:val="555555"/>
                <w:sz w:val="21"/>
                <w:szCs w:val="21"/>
              </w:rPr>
              <w:t>.</w:t>
            </w:r>
            <w:proofErr w:type="gramEnd"/>
            <w:r>
              <w:rPr>
                <w:rFonts w:ascii="Tahoma" w:hAnsi="Tahoma" w:cs="Tahoma"/>
                <w:color w:val="555555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ahoma" w:hAnsi="Tahoma" w:cs="Tahoma"/>
                <w:color w:val="555555"/>
                <w:sz w:val="21"/>
                <w:szCs w:val="21"/>
              </w:rPr>
              <w:t>а</w:t>
            </w:r>
            <w:proofErr w:type="gramEnd"/>
            <w:r>
              <w:rPr>
                <w:rFonts w:ascii="Tahoma" w:hAnsi="Tahoma" w:cs="Tahoma"/>
                <w:color w:val="555555"/>
                <w:sz w:val="21"/>
                <w:szCs w:val="21"/>
              </w:rPr>
              <w:t>дрес: mo-levrayon@mail.ru</w:t>
            </w:r>
          </w:p>
          <w:p w:rsidR="00BF3D94" w:rsidRPr="00BF3D94" w:rsidRDefault="00BF3D94" w:rsidP="008033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62C2" w:rsidRPr="00BF3D94" w:rsidRDefault="00F262C2" w:rsidP="006903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62C2" w:rsidRPr="00690379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601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Система управления образовательным учреждением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Управление школой строится на принципах единоначалия и самоуправления.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обязанности распределены согласно Уставу, штатному расписанию, четко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распределены функциональные обязанности согласно квалификационным характеристикам.</w:t>
      </w:r>
    </w:p>
    <w:tbl>
      <w:tblPr>
        <w:tblStyle w:val="a3"/>
        <w:tblW w:w="0" w:type="auto"/>
        <w:tblLook w:val="04A0"/>
      </w:tblPr>
      <w:tblGrid>
        <w:gridCol w:w="704"/>
        <w:gridCol w:w="5526"/>
        <w:gridCol w:w="3115"/>
      </w:tblGrid>
      <w:tr w:rsidR="00F262C2" w:rsidRPr="00601633" w:rsidTr="003075E0">
        <w:tc>
          <w:tcPr>
            <w:tcW w:w="704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6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5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</w:tr>
      <w:tr w:rsidR="00F262C2" w:rsidRPr="00601633" w:rsidTr="003075E0">
        <w:tc>
          <w:tcPr>
            <w:tcW w:w="704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6" w:type="dxa"/>
          </w:tcPr>
          <w:p w:rsidR="00F262C2" w:rsidRPr="0029028E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Дибировна</w:t>
            </w:r>
            <w:proofErr w:type="spellEnd"/>
          </w:p>
        </w:tc>
        <w:tc>
          <w:tcPr>
            <w:tcW w:w="3115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262C2" w:rsidRPr="00601633" w:rsidTr="003075E0">
        <w:tc>
          <w:tcPr>
            <w:tcW w:w="704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6" w:type="dxa"/>
          </w:tcPr>
          <w:p w:rsidR="00F262C2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Гитиновасова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Гасановна</w:t>
            </w:r>
            <w:proofErr w:type="spellEnd"/>
          </w:p>
        </w:tc>
        <w:tc>
          <w:tcPr>
            <w:tcW w:w="3115" w:type="dxa"/>
          </w:tcPr>
          <w:p w:rsidR="00F262C2" w:rsidRPr="00601633" w:rsidRDefault="0038679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F262C2"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proofErr w:type="spellStart"/>
            <w:r w:rsidR="00F262C2"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="00F262C2"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</w:tr>
      <w:tr w:rsidR="00F262C2" w:rsidRPr="00601633" w:rsidTr="003075E0">
        <w:tc>
          <w:tcPr>
            <w:tcW w:w="704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6" w:type="dxa"/>
          </w:tcPr>
          <w:p w:rsidR="00F262C2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3115" w:type="dxa"/>
          </w:tcPr>
          <w:p w:rsidR="00F262C2" w:rsidRPr="00601633" w:rsidRDefault="0038679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F262C2"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proofErr w:type="spellStart"/>
            <w:r w:rsidR="00F262C2"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="00F262C2"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ВВР</w:t>
            </w:r>
          </w:p>
        </w:tc>
      </w:tr>
      <w:tr w:rsidR="00F262C2" w:rsidRPr="00601633" w:rsidTr="003075E0">
        <w:tc>
          <w:tcPr>
            <w:tcW w:w="704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6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62C2" w:rsidRPr="00601633" w:rsidTr="003075E0">
        <w:tc>
          <w:tcPr>
            <w:tcW w:w="704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6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управление школой осуществляет директор МКОУ «</w:t>
      </w:r>
      <w:proofErr w:type="spellStart"/>
      <w:r w:rsidR="0029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Чунинская</w:t>
      </w:r>
      <w:proofErr w:type="spellEnd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в соответствии с действующим законодательством.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управления образовательным учреждением: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Общее собрание трудового коллектива школы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Педагогический совет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Управляющий совет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перечисленные структуры совместными усилиями решают основные задачи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 и соответствуют Уставу МКОУ «</w:t>
      </w:r>
      <w:proofErr w:type="spellStart"/>
      <w:r w:rsidR="0029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Чунинская</w:t>
      </w:r>
      <w:proofErr w:type="spellEnd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</w:t>
      </w:r>
    </w:p>
    <w:p w:rsidR="00F262C2" w:rsidRPr="00601633" w:rsidRDefault="00F54F05" w:rsidP="00F262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F262C2" w:rsidRPr="00601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Структура классов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обще</w:t>
      </w:r>
      <w:r w:rsidR="002D2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образование (1 – 4 </w:t>
      </w:r>
      <w:r w:rsidR="0029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классы) - 4</w:t>
      </w: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классов;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общее образов</w:t>
      </w:r>
      <w:r w:rsidR="0029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(5 – 9 классы) – 5</w:t>
      </w: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классов;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среднее (полное) общее образование (10 –11 классы) – 2 </w:t>
      </w:r>
      <w:proofErr w:type="gramStart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</w:t>
      </w:r>
      <w:proofErr w:type="gramEnd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</w:t>
      </w:r>
    </w:p>
    <w:p w:rsidR="002D248C" w:rsidRDefault="002D248C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48C" w:rsidRDefault="002D248C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образовательного учреждения.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396"/>
        <w:gridCol w:w="1006"/>
        <w:gridCol w:w="1635"/>
        <w:gridCol w:w="1028"/>
        <w:gridCol w:w="1635"/>
        <w:gridCol w:w="1010"/>
        <w:gridCol w:w="1635"/>
      </w:tblGrid>
      <w:tr w:rsidR="00F262C2" w:rsidRPr="00601633" w:rsidTr="008A1CBD">
        <w:tc>
          <w:tcPr>
            <w:tcW w:w="1396" w:type="dxa"/>
            <w:vMerge w:val="restart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  <w:gridSpan w:val="2"/>
          </w:tcPr>
          <w:p w:rsidR="00F262C2" w:rsidRPr="00601633" w:rsidRDefault="00F262C2" w:rsidP="003075E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2015-2016 </w:t>
            </w:r>
            <w:proofErr w:type="spellStart"/>
            <w:r w:rsidRPr="0060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60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2663" w:type="dxa"/>
            <w:gridSpan w:val="2"/>
          </w:tcPr>
          <w:p w:rsidR="00F262C2" w:rsidRPr="00601633" w:rsidRDefault="00F262C2" w:rsidP="003075E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60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60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2645" w:type="dxa"/>
            <w:gridSpan w:val="2"/>
          </w:tcPr>
          <w:p w:rsidR="00F262C2" w:rsidRPr="00601633" w:rsidRDefault="00F262C2" w:rsidP="003075E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60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60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год</w:t>
            </w:r>
          </w:p>
        </w:tc>
      </w:tr>
      <w:tr w:rsidR="00F262C2" w:rsidRPr="00601633" w:rsidTr="008A1CBD">
        <w:tc>
          <w:tcPr>
            <w:tcW w:w="1396" w:type="dxa"/>
            <w:vMerge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635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28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635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10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635" w:type="dxa"/>
          </w:tcPr>
          <w:p w:rsidR="00F262C2" w:rsidRPr="00601633" w:rsidRDefault="00F262C2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9028E" w:rsidRPr="00601633" w:rsidTr="008A1CBD">
        <w:tc>
          <w:tcPr>
            <w:tcW w:w="1396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006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5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</w:tcPr>
          <w:p w:rsidR="0029028E" w:rsidRPr="00601633" w:rsidRDefault="000833D3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5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29028E" w:rsidRPr="00601633" w:rsidRDefault="0029028E" w:rsidP="004F2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5" w:type="dxa"/>
          </w:tcPr>
          <w:p w:rsidR="0029028E" w:rsidRPr="00601633" w:rsidRDefault="0029028E" w:rsidP="004F2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9028E" w:rsidRPr="00601633" w:rsidTr="008A1CBD">
        <w:tc>
          <w:tcPr>
            <w:tcW w:w="1396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006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5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</w:tcPr>
          <w:p w:rsidR="0029028E" w:rsidRPr="00601633" w:rsidRDefault="000833D3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5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29028E" w:rsidRPr="00601633" w:rsidRDefault="0029028E" w:rsidP="004F2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5" w:type="dxa"/>
          </w:tcPr>
          <w:p w:rsidR="0029028E" w:rsidRPr="00601633" w:rsidRDefault="0029028E" w:rsidP="004F2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29028E" w:rsidRPr="00601633" w:rsidTr="008A1CBD">
        <w:tc>
          <w:tcPr>
            <w:tcW w:w="1396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школа</w:t>
            </w:r>
          </w:p>
        </w:tc>
        <w:tc>
          <w:tcPr>
            <w:tcW w:w="1006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</w:tcPr>
          <w:p w:rsidR="0029028E" w:rsidRPr="00601633" w:rsidRDefault="0029028E" w:rsidP="004F2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</w:tcPr>
          <w:p w:rsidR="0029028E" w:rsidRPr="00601633" w:rsidRDefault="0029028E" w:rsidP="004F2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9028E" w:rsidRPr="00601633" w:rsidTr="008A1CBD">
        <w:tc>
          <w:tcPr>
            <w:tcW w:w="1396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6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5" w:type="dxa"/>
          </w:tcPr>
          <w:p w:rsidR="0029028E" w:rsidRPr="00601633" w:rsidRDefault="000833D3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28" w:type="dxa"/>
          </w:tcPr>
          <w:p w:rsidR="0029028E" w:rsidRPr="00601633" w:rsidRDefault="0029028E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83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5" w:type="dxa"/>
          </w:tcPr>
          <w:p w:rsidR="0029028E" w:rsidRPr="00601633" w:rsidRDefault="000833D3" w:rsidP="003075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10" w:type="dxa"/>
          </w:tcPr>
          <w:p w:rsidR="0029028E" w:rsidRPr="00601633" w:rsidRDefault="0029028E" w:rsidP="004F2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5" w:type="dxa"/>
          </w:tcPr>
          <w:p w:rsidR="0029028E" w:rsidRPr="00601633" w:rsidRDefault="0029028E" w:rsidP="004F2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F262C2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54F05" w:rsidRDefault="00F54F05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4F05" w:rsidRDefault="00F54F05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4F05" w:rsidRPr="00601633" w:rsidRDefault="00F54F05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62C2" w:rsidRPr="00601633" w:rsidRDefault="00F54F05" w:rsidP="00F262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F262C2" w:rsidRPr="00601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Реализуемые образовательные программы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</w:t>
      </w:r>
      <w:r w:rsidR="002D2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образования,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федерального государственного образовательного стандарта основного общего образования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через: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условий для обучения, воспитания и развития учащихся в соответствии </w:t>
      </w:r>
      <w:proofErr w:type="gramStart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склонностями и способностями, интересами, состоянием здоровья;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основы для осознанного выбора и последующего освоения </w:t>
      </w:r>
      <w:proofErr w:type="gramStart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</w:t>
      </w:r>
      <w:proofErr w:type="gramEnd"/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структура учебного плана начального общего образования в 1 — 4-х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классах определяются требованиями </w:t>
      </w:r>
      <w:proofErr w:type="gramStart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proofErr w:type="gramEnd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образовательного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начального общего образования, в 5 - 7-х классах - федерального государственного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стандарта основного общего образования, в 8 — 11-х классах —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базисного учебного плана, федерального компонента государственного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общего образования, утвержденного приказом МО РФ "Об утверждении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компонента государственных стандартов начального общего, основного общего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среднего (полного) общего образования" от 05.03.2004 N 1089", санитарно-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эпидемиологических правил и нормативов </w:t>
      </w:r>
      <w:proofErr w:type="spellStart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удовлетворения познавательных интересов учащихся и развития содержания базовых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предметов в учебный план </w:t>
      </w:r>
      <w:proofErr w:type="gramStart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введены</w:t>
      </w:r>
      <w:proofErr w:type="gramEnd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и индивидуально-групповые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занятия, элективные учебные предметы, кружки по нескольким направлениям в рамках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62C2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62C2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начального общего образования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школа с 1-4 классы работает по программе «Планета знаний», включающей элементы развивающего обучения и проектной деятельности.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музыка, изобразительное искусство, физическая культура и иностранный язык преподают специалисты-предметники.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в рамках реализации ФГОС НОО - это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</w:t>
      </w:r>
      <w:proofErr w:type="gramEnd"/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 образования.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в 2017-2018 учебном году реализуется по направлениям: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Спортивно-оздоровительное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Духовно-нравственное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Социальное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Общекультурное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в школе осуществляется: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во внеурочное время;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через организацию деятельности ученических сообществ;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 рамках классного руководства (экскурсии, мероприятия в рамках воспитательной работы класса и школы, классные часы);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через внеурочную деятельность по учебным предметам;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через организационное обеспечение учебной деятельности;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− в рамках организации педагогической поддержки социализации и обеспечение благополучия обучающихся;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внеурочной деятельности: обеспечение соответствующей возрасту адаптации ребенка в образовательной организации, создание благоприятных условий для развития ребенка с учетом его возрастных и индивидуальных особенностей на основе добровольного выбора.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задачи: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выявление интересов, склонностей, способностей, возможностей обучающихся к различным видам деятельности;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создание условий для индивидуального развития ребенка в избранной сфере внеурочной деятельности;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формирование системы знаний, умений, навыков в избранном направлении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развитие опыта творческой деятельности, творческих способностей;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развитие опыта неформального общения, взаимодействия, сотрудничества;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оказание помощи в освоении позиции ученика за счёт включения в различные учебные сообщества, как в системе школьного дополнительного образования, так и в условиях творческих коллективов учреждения дополнительного образования детей;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расширение рамок общения с социумом;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личностно-нравственное развитие и профессиональное самоопределение учащихся;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обеспечение социальной защиты, поддержки, реабилитации и адаптации учащихся к жизни в обществе;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формирование общей культуры учащихся;</w:t>
      </w:r>
    </w:p>
    <w:p w:rsidR="00F262C2" w:rsidRPr="00601633" w:rsidRDefault="00F262C2" w:rsidP="00F2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воспитание у учащихся гражданственности, уважения к правам и свободам человека, любви к Родине, природе, семье.</w:t>
      </w:r>
    </w:p>
    <w:p w:rsidR="00F262C2" w:rsidRPr="00F262C2" w:rsidRDefault="00F262C2" w:rsidP="00F262C2">
      <w:pPr>
        <w:tabs>
          <w:tab w:val="left" w:pos="3210"/>
        </w:tabs>
      </w:pPr>
    </w:p>
    <w:sectPr w:rsidR="00F262C2" w:rsidRPr="00F262C2" w:rsidSect="001E6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E4E" w:rsidRDefault="008D4E4E" w:rsidP="00F262C2">
      <w:pPr>
        <w:spacing w:after="0" w:line="240" w:lineRule="auto"/>
      </w:pPr>
      <w:r>
        <w:separator/>
      </w:r>
    </w:p>
  </w:endnote>
  <w:endnote w:type="continuationSeparator" w:id="0">
    <w:p w:rsidR="008D4E4E" w:rsidRDefault="008D4E4E" w:rsidP="00F2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E4E" w:rsidRDefault="008D4E4E" w:rsidP="00F262C2">
      <w:pPr>
        <w:spacing w:after="0" w:line="240" w:lineRule="auto"/>
      </w:pPr>
      <w:r>
        <w:separator/>
      </w:r>
    </w:p>
  </w:footnote>
  <w:footnote w:type="continuationSeparator" w:id="0">
    <w:p w:rsidR="008D4E4E" w:rsidRDefault="008D4E4E" w:rsidP="00F26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5F4"/>
    <w:rsid w:val="000833D3"/>
    <w:rsid w:val="001E6C4F"/>
    <w:rsid w:val="00204136"/>
    <w:rsid w:val="0029028E"/>
    <w:rsid w:val="002D248C"/>
    <w:rsid w:val="003402E4"/>
    <w:rsid w:val="0038679E"/>
    <w:rsid w:val="003928D5"/>
    <w:rsid w:val="00460564"/>
    <w:rsid w:val="0049242B"/>
    <w:rsid w:val="00514289"/>
    <w:rsid w:val="00577C79"/>
    <w:rsid w:val="00690379"/>
    <w:rsid w:val="007650F7"/>
    <w:rsid w:val="0076518B"/>
    <w:rsid w:val="007665F4"/>
    <w:rsid w:val="007D4226"/>
    <w:rsid w:val="007D51C4"/>
    <w:rsid w:val="00803397"/>
    <w:rsid w:val="008221FA"/>
    <w:rsid w:val="00872C22"/>
    <w:rsid w:val="008A1CBD"/>
    <w:rsid w:val="008D4E4E"/>
    <w:rsid w:val="008E589A"/>
    <w:rsid w:val="009B03D8"/>
    <w:rsid w:val="00A403AE"/>
    <w:rsid w:val="00BF3D94"/>
    <w:rsid w:val="00C21470"/>
    <w:rsid w:val="00D35839"/>
    <w:rsid w:val="00E3309A"/>
    <w:rsid w:val="00EA4DE2"/>
    <w:rsid w:val="00F262C2"/>
    <w:rsid w:val="00F5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26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62C2"/>
  </w:style>
  <w:style w:type="paragraph" w:styleId="a6">
    <w:name w:val="footer"/>
    <w:basedOn w:val="a"/>
    <w:link w:val="a7"/>
    <w:uiPriority w:val="99"/>
    <w:unhideWhenUsed/>
    <w:rsid w:val="00F26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62C2"/>
  </w:style>
  <w:style w:type="character" w:styleId="a8">
    <w:name w:val="Hyperlink"/>
    <w:basedOn w:val="a0"/>
    <w:uiPriority w:val="99"/>
    <w:unhideWhenUsed/>
    <w:rsid w:val="0029028E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80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huni.dagestanschool.ru/sveden/%D0%BC%D0%BE-%D0%BB%D0%B5%D0%B2%D0%B0%D1%88%D0%B8.%D1%80%D1%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po-musaeva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2018-06-08T12:51:00Z</dcterms:created>
  <dcterms:modified xsi:type="dcterms:W3CDTF">2018-06-21T14:30:00Z</dcterms:modified>
</cp:coreProperties>
</file>